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DF76" w14:textId="77777777"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14:paraId="0C563FC6" w14:textId="77777777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14:paraId="76BC89C1" w14:textId="77777777"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FDB3C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14:paraId="54E71DD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17038D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14:paraId="094250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0256C0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6AD38E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E6CEE4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3FD028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14:paraId="63D93CC9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1FFDCB28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14:paraId="29A9486D" w14:textId="77777777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14:paraId="666772BA" w14:textId="77777777"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14:paraId="42F2B8D1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E4C44EE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EFD354E" w14:textId="081BC94F" w:rsidR="006D2050" w:rsidRPr="00FD420A" w:rsidRDefault="00345D1D" w:rsidP="002323B4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E008DC">
              <w:rPr>
                <w:rFonts w:eastAsiaTheme="minorEastAsia" w:cstheme="minorHAnsi"/>
                <w:b/>
                <w:sz w:val="20"/>
                <w:szCs w:val="20"/>
              </w:rPr>
              <w:t>6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14:paraId="3DB499CD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A90EB4" w14:textId="77777777"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14A5F4FF" w14:textId="6EE64C12" w:rsidR="00FD420A" w:rsidRPr="00FD420A" w:rsidRDefault="002323B4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08D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40629C" w14:paraId="03988B01" w14:textId="77777777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47D2C08" w14:textId="77777777"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610F1196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14:paraId="1A2289CD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14:paraId="3A0D3CF0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14:paraId="28E79742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14:paraId="57A2912C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14:paraId="12A828CB" w14:textId="77777777"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14:paraId="5831A51F" w14:textId="5D98FF3B"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 xml:space="preserve">e-mail: </w:t>
            </w:r>
            <w:r w:rsidR="00325881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zakupy</w:t>
            </w: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@openrf.pl</w:t>
            </w:r>
          </w:p>
        </w:tc>
      </w:tr>
      <w:tr w:rsidR="006D2050" w:rsidRPr="00FD420A" w14:paraId="30B04F78" w14:textId="77777777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0E1958B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0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34E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1F732D70" w14:textId="77777777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6E5885B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FC2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353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BB5357E" w14:textId="77777777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0A2ECD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51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A24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BB37D72" w14:textId="77777777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D21497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B6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0A0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F4B40FC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1FE03C2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7C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B7E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5561BA42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508C72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70B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9D2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799FAFD7" w14:textId="77777777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334EC5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986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0BA8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3250170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9C828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3F0AC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14:paraId="43216AC4" w14:textId="77777777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DB50D64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33C7E3F5" w14:textId="77777777" w:rsidR="0040629C" w:rsidRPr="004832D3" w:rsidRDefault="0040629C" w:rsidP="0040629C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D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ostawa monitora o następujących parametrach:</w:t>
            </w:r>
          </w:p>
          <w:p w14:paraId="1680F783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Rozdzielczość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3840 x 1200</w:t>
            </w:r>
          </w:p>
          <w:p w14:paraId="6CA41755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Przekątna ekranu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: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43”</w:t>
            </w:r>
          </w:p>
          <w:p w14:paraId="6E20014D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Powłoka matrycy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: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Matowa</w:t>
            </w:r>
          </w:p>
          <w:p w14:paraId="5CDED6B0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Rodzaj matrycy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VA</w:t>
            </w:r>
          </w:p>
          <w:p w14:paraId="6BDF178B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Jasność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&gt;400 cd/m2</w:t>
            </w:r>
          </w:p>
          <w:p w14:paraId="68972821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Kontrast statyczny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: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&gt;2000:1</w:t>
            </w:r>
          </w:p>
          <w:p w14:paraId="09EB64EA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Częstotliwość odświeżania: ≥100Hz</w:t>
            </w:r>
          </w:p>
          <w:p w14:paraId="268B2034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Wbudowane głośniki: Tak</w:t>
            </w:r>
          </w:p>
          <w:p w14:paraId="425F3166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Moc wbudowanych głośników: ≥5W</w:t>
            </w:r>
          </w:p>
          <w:p w14:paraId="58F6ECF8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Wbudowana kamera: Tak</w:t>
            </w:r>
          </w:p>
          <w:p w14:paraId="13EDDAE9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Koncentrator USB: Tak, z co najmniej 4 złączami USB</w:t>
            </w:r>
          </w:p>
          <w:p w14:paraId="26F3D6F1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Wejścia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: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HDMI, 2 x DisplayPort</w:t>
            </w:r>
          </w:p>
          <w:p w14:paraId="73899B29" w14:textId="77777777" w:rsidR="0040629C" w:rsidRPr="004832D3" w:rsidRDefault="0040629C" w:rsidP="004062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Gwarancja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24 miesiące</w:t>
            </w:r>
          </w:p>
          <w:p w14:paraId="5844CDD7" w14:textId="77777777" w:rsidR="002323B4" w:rsidRPr="00E008DC" w:rsidRDefault="002323B4" w:rsidP="002323B4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9998BB" w14:textId="77777777" w:rsidR="002323B4" w:rsidRPr="00E008DC" w:rsidRDefault="002323B4" w:rsidP="002323B4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851FCA" w14:textId="77777777" w:rsidR="00201628" w:rsidRPr="00E008DC" w:rsidRDefault="00201628" w:rsidP="00345D1D">
            <w:pPr>
              <w:spacing w:after="0" w:line="240" w:lineRule="auto"/>
              <w:jc w:val="both"/>
              <w:rPr>
                <w:rFonts w:eastAsia="FreeSerif" w:cstheme="minorHAnsi"/>
                <w:bCs/>
                <w:sz w:val="20"/>
                <w:szCs w:val="20"/>
              </w:rPr>
            </w:pPr>
          </w:p>
        </w:tc>
      </w:tr>
      <w:tr w:rsidR="00201628" w:rsidRPr="00FD420A" w14:paraId="6EF3F4FF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09A7A2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170E82A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8765E7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C5D362C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14:paraId="6655FEE9" w14:textId="77777777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0AD1A0" w14:textId="05D50399" w:rsidR="00201628" w:rsidRPr="00783E8E" w:rsidRDefault="0040629C" w:rsidP="00783E8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83E8E">
              <w:rPr>
                <w:rFonts w:eastAsia="Roboto" w:cstheme="minorHAnsi"/>
                <w:sz w:val="20"/>
                <w:szCs w:val="20"/>
              </w:rPr>
              <w:t>Monitor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A18ABAF" w14:textId="77777777" w:rsidR="00201628" w:rsidRPr="00FD420A" w:rsidRDefault="002323B4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7F3A21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EE5F0DC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2D413C07" w14:textId="77777777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14:paraId="0C212C6E" w14:textId="77777777"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FB22E22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1A0B4B5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484E74BB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AA89BD4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716EF23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0EE866E5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4E0FA7C" w14:textId="77777777"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45F624A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5EE75C02" w14:textId="77777777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255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14:paraId="5A64BB97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14:paraId="657D72E9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14:paraId="18AE336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14:paraId="6DF7D42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14:paraId="5793E504" w14:textId="77777777"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FC5B17A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14:paraId="3E368C28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14:paraId="4DABB78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14:paraId="4FAC2CC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14:paraId="1B3DADE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14:paraId="284421F9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14:paraId="58D81EC1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14:paraId="7620AF05" w14:textId="77777777"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14:paraId="02302996" w14:textId="77777777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A90B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14:paraId="5C7EEF8C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14:paraId="0CB8C513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14:paraId="276D1D01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14:paraId="1FFE848F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14:paraId="2DE22C45" w14:textId="77777777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057C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1D0D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6A7799A5" w14:textId="77777777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1242" w14:textId="77777777"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3F4" w14:textId="77777777"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4E3F43" w14:textId="77777777"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F79D" w14:textId="77777777" w:rsidR="002A3A89" w:rsidRDefault="002A3A89" w:rsidP="004A3757">
      <w:pPr>
        <w:spacing w:after="0" w:line="240" w:lineRule="auto"/>
      </w:pPr>
      <w:r>
        <w:separator/>
      </w:r>
    </w:p>
  </w:endnote>
  <w:endnote w:type="continuationSeparator" w:id="0">
    <w:p w14:paraId="1324CFA6" w14:textId="77777777" w:rsidR="002A3A89" w:rsidRDefault="002A3A89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B7454" w14:textId="77777777"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5BA6D9E" w14:textId="77777777"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CACE" w14:textId="77777777" w:rsidR="002A3A89" w:rsidRDefault="002A3A89" w:rsidP="004A3757">
      <w:pPr>
        <w:spacing w:after="0" w:line="240" w:lineRule="auto"/>
      </w:pPr>
      <w:r>
        <w:separator/>
      </w:r>
    </w:p>
  </w:footnote>
  <w:footnote w:type="continuationSeparator" w:id="0">
    <w:p w14:paraId="2AD452C7" w14:textId="77777777" w:rsidR="002A3A89" w:rsidRDefault="002A3A89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11A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14:paraId="6ED64455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14:paraId="2D0874AE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14:paraId="3870FE2B" w14:textId="77777777"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14:paraId="61D391FC" w14:textId="77777777" w:rsidR="00B26BCF" w:rsidRPr="009733E1" w:rsidRDefault="00B26BCF" w:rsidP="00201628">
    <w:pPr>
      <w:pStyle w:val="Nagwek"/>
      <w:jc w:val="right"/>
      <w:rPr>
        <w:rFonts w:cstheme="minorHAnsi"/>
        <w:b/>
      </w:rPr>
    </w:pPr>
  </w:p>
  <w:p w14:paraId="0C944CA3" w14:textId="77777777"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F75625"/>
    <w:multiLevelType w:val="hybridMultilevel"/>
    <w:tmpl w:val="880EEFAE"/>
    <w:lvl w:ilvl="0" w:tplc="BBF2DC06">
      <w:start w:val="1"/>
      <w:numFmt w:val="decimal"/>
      <w:lvlText w:val="%1)"/>
      <w:lvlJc w:val="left"/>
      <w:pPr>
        <w:ind w:left="720" w:hanging="360"/>
      </w:pPr>
      <w:rPr>
        <w:rFonts w:eastAsia="Roboto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56D5"/>
    <w:multiLevelType w:val="hybridMultilevel"/>
    <w:tmpl w:val="082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12"/>
  </w:num>
  <w:num w:numId="5">
    <w:abstractNumId w:val="7"/>
  </w:num>
  <w:num w:numId="6">
    <w:abstractNumId w:val="25"/>
  </w:num>
  <w:num w:numId="7">
    <w:abstractNumId w:val="10"/>
  </w:num>
  <w:num w:numId="8">
    <w:abstractNumId w:val="23"/>
  </w:num>
  <w:num w:numId="9">
    <w:abstractNumId w:val="8"/>
  </w:num>
  <w:num w:numId="10">
    <w:abstractNumId w:val="3"/>
  </w:num>
  <w:num w:numId="11">
    <w:abstractNumId w:val="22"/>
  </w:num>
  <w:num w:numId="12">
    <w:abstractNumId w:val="13"/>
  </w:num>
  <w:num w:numId="13">
    <w:abstractNumId w:val="0"/>
  </w:num>
  <w:num w:numId="14">
    <w:abstractNumId w:val="19"/>
  </w:num>
  <w:num w:numId="15">
    <w:abstractNumId w:val="9"/>
  </w:num>
  <w:num w:numId="16">
    <w:abstractNumId w:val="1"/>
  </w:num>
  <w:num w:numId="17">
    <w:abstractNumId w:val="27"/>
  </w:num>
  <w:num w:numId="18">
    <w:abstractNumId w:val="16"/>
  </w:num>
  <w:num w:numId="19">
    <w:abstractNumId w:val="15"/>
  </w:num>
  <w:num w:numId="20">
    <w:abstractNumId w:val="6"/>
  </w:num>
  <w:num w:numId="21">
    <w:abstractNumId w:val="20"/>
  </w:num>
  <w:num w:numId="22">
    <w:abstractNumId w:val="4"/>
  </w:num>
  <w:num w:numId="23">
    <w:abstractNumId w:val="5"/>
  </w:num>
  <w:num w:numId="24">
    <w:abstractNumId w:val="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23B4"/>
    <w:rsid w:val="00265E0F"/>
    <w:rsid w:val="002679E0"/>
    <w:rsid w:val="002A3A89"/>
    <w:rsid w:val="002B4167"/>
    <w:rsid w:val="002F6C0B"/>
    <w:rsid w:val="00323704"/>
    <w:rsid w:val="00325881"/>
    <w:rsid w:val="00325D66"/>
    <w:rsid w:val="00335726"/>
    <w:rsid w:val="00345D1D"/>
    <w:rsid w:val="003513FD"/>
    <w:rsid w:val="00390144"/>
    <w:rsid w:val="003A2053"/>
    <w:rsid w:val="003B5542"/>
    <w:rsid w:val="003E5922"/>
    <w:rsid w:val="003F5D6A"/>
    <w:rsid w:val="0040629C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83E8E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C340E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008DC"/>
    <w:rsid w:val="00E4422E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CF9A4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Grzegrzółka Maciej</cp:lastModifiedBy>
  <cp:revision>60</cp:revision>
  <cp:lastPrinted>2021-05-23T17:41:00Z</cp:lastPrinted>
  <dcterms:created xsi:type="dcterms:W3CDTF">2017-12-09T10:51:00Z</dcterms:created>
  <dcterms:modified xsi:type="dcterms:W3CDTF">2021-10-25T12:42:00Z</dcterms:modified>
</cp:coreProperties>
</file>